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B8BC" w14:textId="68A57565" w:rsidR="006A3559" w:rsidRPr="006A3559" w:rsidRDefault="006A3559" w:rsidP="006A3559">
      <w:pPr>
        <w:spacing w:line="240" w:lineRule="auto"/>
        <w:contextualSpacing/>
        <w:jc w:val="center"/>
        <w:rPr>
          <w:rFonts w:ascii="Times New Roman" w:hAnsi="Times New Roman" w:cs="Times New Roman"/>
        </w:rPr>
      </w:pPr>
      <w:r w:rsidRPr="006A3559">
        <w:rPr>
          <w:rFonts w:ascii="Times New Roman" w:hAnsi="Times New Roman" w:cs="Times New Roman"/>
          <w:b/>
          <w:bCs/>
        </w:rPr>
        <w:t xml:space="preserve">The </w:t>
      </w:r>
      <w:r w:rsidR="005F2393">
        <w:rPr>
          <w:rFonts w:ascii="Times New Roman" w:hAnsi="Times New Roman" w:cs="Times New Roman"/>
          <w:b/>
          <w:bCs/>
        </w:rPr>
        <w:t xml:space="preserve">Unsteady </w:t>
      </w:r>
      <w:r w:rsidRPr="006A3559">
        <w:rPr>
          <w:rFonts w:ascii="Times New Roman" w:hAnsi="Times New Roman" w:cs="Times New Roman"/>
          <w:b/>
          <w:bCs/>
        </w:rPr>
        <w:t>Evolution of Democracy in the United States</w:t>
      </w:r>
    </w:p>
    <w:p w14:paraId="765CE986" w14:textId="3302E16F" w:rsidR="006A3559" w:rsidRDefault="00352CEC" w:rsidP="00352CEC">
      <w:pPr>
        <w:tabs>
          <w:tab w:val="center" w:pos="4680"/>
          <w:tab w:val="left" w:pos="6945"/>
        </w:tabs>
        <w:spacing w:line="240" w:lineRule="auto"/>
        <w:contextualSpacing/>
        <w:rPr>
          <w:rFonts w:ascii="Times New Roman" w:hAnsi="Times New Roman" w:cs="Times New Roman"/>
        </w:rPr>
      </w:pPr>
      <w:r>
        <w:rPr>
          <w:rFonts w:ascii="Times New Roman" w:hAnsi="Times New Roman" w:cs="Times New Roman"/>
        </w:rPr>
        <w:tab/>
      </w:r>
      <w:r w:rsidR="006A3559" w:rsidRPr="006A3559">
        <w:rPr>
          <w:rFonts w:ascii="Times New Roman" w:hAnsi="Times New Roman" w:cs="Times New Roman"/>
        </w:rPr>
        <w:t>By Jeffrey R, Orenstein, Ph.D.</w:t>
      </w:r>
      <w:r>
        <w:rPr>
          <w:rFonts w:ascii="Times New Roman" w:hAnsi="Times New Roman" w:cs="Times New Roman"/>
        </w:rPr>
        <w:tab/>
      </w:r>
    </w:p>
    <w:p w14:paraId="627F6732" w14:textId="3304BB48" w:rsidR="00352CEC" w:rsidRPr="006A3559" w:rsidRDefault="005F2393" w:rsidP="005F2393">
      <w:pPr>
        <w:tabs>
          <w:tab w:val="left" w:pos="2235"/>
        </w:tabs>
        <w:spacing w:line="240" w:lineRule="auto"/>
        <w:contextualSpacing/>
        <w:rPr>
          <w:rFonts w:ascii="Times New Roman" w:hAnsi="Times New Roman" w:cs="Times New Roman"/>
        </w:rPr>
      </w:pPr>
      <w:r>
        <w:rPr>
          <w:rFonts w:ascii="Times New Roman" w:hAnsi="Times New Roman" w:cs="Times New Roman"/>
        </w:rPr>
        <w:tab/>
      </w:r>
    </w:p>
    <w:p w14:paraId="7ECF2190" w14:textId="0D70D8AE" w:rsidR="006A3559" w:rsidRDefault="005F2393" w:rsidP="00352CEC">
      <w:pPr>
        <w:spacing w:line="240" w:lineRule="auto"/>
        <w:contextualSpacing/>
        <w:rPr>
          <w:rFonts w:ascii="Times New Roman" w:hAnsi="Times New Roman" w:cs="Times New Roman"/>
        </w:rPr>
      </w:pPr>
      <w:r>
        <w:rPr>
          <w:noProof/>
        </w:rPr>
        <w:pict w14:anchorId="5C636D41">
          <v:rect id="_x0000_s1026" style="position:absolute;margin-left:0;margin-top:0;width:3276.75pt;height:.1pt;z-index:251659264;mso-position-horizontal:left;mso-position-horizontal-relative:text;mso-position-vertical-relative:text" o:hrstd="t" o:hr="t" fillcolor="#a0a0a0" stroked="f">
            <w10:wrap type="square" side="right"/>
          </v:rect>
        </w:pict>
      </w:r>
      <w:r w:rsidR="006A3559" w:rsidRPr="006A3559">
        <w:rPr>
          <w:rFonts w:ascii="Times New Roman" w:hAnsi="Times New Roman" w:cs="Times New Roman"/>
        </w:rPr>
        <w:t>The United States is often seen as a shining example of democracy, but its history is a complex and sometimes difficult story of how that democracy has developed. From the country's founding to today, the journey toward a more representative government has been marked by hesitation from the founders, fierce debates and a bumpy road of progress.</w:t>
      </w:r>
    </w:p>
    <w:p w14:paraId="0DD1ED48" w14:textId="77777777" w:rsidR="008F4BA6" w:rsidRPr="006A3559" w:rsidRDefault="008F4BA6" w:rsidP="00352CEC">
      <w:pPr>
        <w:spacing w:line="240" w:lineRule="auto"/>
        <w:contextualSpacing/>
        <w:rPr>
          <w:rFonts w:ascii="Times New Roman" w:hAnsi="Times New Roman" w:cs="Times New Roman"/>
        </w:rPr>
      </w:pPr>
    </w:p>
    <w:p w14:paraId="6B478AC5"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This evolution involved expanding who could vote, changing how people participate in politics, and constantly balancing the nation's founding ideals with its real-world problems.</w:t>
      </w:r>
    </w:p>
    <w:p w14:paraId="32A39257"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b/>
          <w:bCs/>
        </w:rPr>
        <w:t>The Early Days: A Limited Democracy</w:t>
      </w:r>
    </w:p>
    <w:p w14:paraId="4831E74D" w14:textId="74E66FF6"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 xml:space="preserve">The first seeds of American democracy were planted during the colonial period, but they grew in very limited soil. While some colonies had forms of self-government—like New England town meetings and elected assemblies—only a select group could </w:t>
      </w:r>
      <w:proofErr w:type="gramStart"/>
      <w:r w:rsidR="008F4BA6" w:rsidRPr="006A3559">
        <w:rPr>
          <w:rFonts w:ascii="Times New Roman" w:hAnsi="Times New Roman" w:cs="Times New Roman"/>
        </w:rPr>
        <w:t>participate</w:t>
      </w:r>
      <w:r w:rsidR="008F4BA6">
        <w:rPr>
          <w:rFonts w:ascii="Times New Roman" w:hAnsi="Times New Roman" w:cs="Times New Roman"/>
        </w:rPr>
        <w:t>:</w:t>
      </w:r>
      <w:proofErr w:type="gramEnd"/>
      <w:r w:rsidR="008F4BA6">
        <w:rPr>
          <w:rFonts w:ascii="Times New Roman" w:hAnsi="Times New Roman" w:cs="Times New Roman"/>
        </w:rPr>
        <w:t xml:space="preserve"> </w:t>
      </w:r>
      <w:r w:rsidRPr="006A3559">
        <w:rPr>
          <w:rFonts w:ascii="Times New Roman" w:hAnsi="Times New Roman" w:cs="Times New Roman"/>
        </w:rPr>
        <w:t>white, male property owners. Religious beliefs also mattered, with non-Protestants often excluded.</w:t>
      </w:r>
    </w:p>
    <w:p w14:paraId="3D834AB1"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The rallying cry of "no taxation without representation" showed an early desire for self-rule. Still, this vision of democracy was far from universal. Women, enslaved Africans, and Indigenous peoples had no political voice. The early government was also unclear about whether it should be a monarchy or a system run by elites.</w:t>
      </w:r>
    </w:p>
    <w:p w14:paraId="1C3BEACE" w14:textId="77777777" w:rsidR="008F4BA6" w:rsidRPr="006A3559" w:rsidRDefault="008F4BA6" w:rsidP="00352CEC">
      <w:pPr>
        <w:spacing w:line="240" w:lineRule="auto"/>
        <w:contextualSpacing/>
        <w:rPr>
          <w:rFonts w:ascii="Times New Roman" w:hAnsi="Times New Roman" w:cs="Times New Roman"/>
        </w:rPr>
      </w:pPr>
    </w:p>
    <w:p w14:paraId="70D53A58"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b/>
          <w:bCs/>
        </w:rPr>
        <w:t>The Constitution and a Step Forward</w:t>
      </w:r>
    </w:p>
    <w:p w14:paraId="3F2C3E33" w14:textId="67B4379B"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 xml:space="preserve">The American Revolution and the Constitution of 1789 were a huge leap toward a republican government with elements of democracy. The Constitution was groundbreaking for its time, creating a system of popular </w:t>
      </w:r>
      <w:proofErr w:type="gramStart"/>
      <w:r w:rsidRPr="006A3559">
        <w:rPr>
          <w:rFonts w:ascii="Times New Roman" w:hAnsi="Times New Roman" w:cs="Times New Roman"/>
        </w:rPr>
        <w:t>rule</w:t>
      </w:r>
      <w:proofErr w:type="gramEnd"/>
      <w:r w:rsidRPr="006A3559">
        <w:rPr>
          <w:rFonts w:ascii="Times New Roman" w:hAnsi="Times New Roman" w:cs="Times New Roman"/>
        </w:rPr>
        <w:t>, separating powers to prevent absolute authority and protecting some individual rights.</w:t>
      </w:r>
      <w:r w:rsidR="008F4BA6">
        <w:rPr>
          <w:rFonts w:ascii="Times New Roman" w:hAnsi="Times New Roman" w:cs="Times New Roman"/>
        </w:rPr>
        <w:t xml:space="preserve"> </w:t>
      </w:r>
      <w:proofErr w:type="gramStart"/>
      <w:r w:rsidR="008F4BA6">
        <w:rPr>
          <w:rFonts w:ascii="Times New Roman" w:hAnsi="Times New Roman" w:cs="Times New Roman"/>
        </w:rPr>
        <w:t>In reality, the</w:t>
      </w:r>
      <w:proofErr w:type="gramEnd"/>
      <w:r w:rsidR="008F4BA6">
        <w:rPr>
          <w:rFonts w:ascii="Times New Roman" w:hAnsi="Times New Roman" w:cs="Times New Roman"/>
        </w:rPr>
        <w:t xml:space="preserve"> constitution created only the right of white </w:t>
      </w:r>
      <w:proofErr w:type="spellStart"/>
      <w:r w:rsidR="008F4BA6">
        <w:rPr>
          <w:rFonts w:ascii="Times New Roman" w:hAnsi="Times New Roman" w:cs="Times New Roman"/>
        </w:rPr>
        <w:t>propertis</w:t>
      </w:r>
      <w:proofErr w:type="spellEnd"/>
      <w:r w:rsidR="008F4BA6">
        <w:rPr>
          <w:rFonts w:ascii="Times New Roman" w:hAnsi="Times New Roman" w:cs="Times New Roman"/>
        </w:rPr>
        <w:t xml:space="preserve"> males to vote for their state legislatures and representatives of the House of Representatives. Senators and the President were pick by committees </w:t>
      </w:r>
      <w:r w:rsidR="005F2393">
        <w:rPr>
          <w:rFonts w:ascii="Times New Roman" w:hAnsi="Times New Roman" w:cs="Times New Roman"/>
        </w:rPr>
        <w:t xml:space="preserve">appointed by the elites </w:t>
      </w:r>
      <w:r w:rsidR="008F4BA6">
        <w:rPr>
          <w:rFonts w:ascii="Times New Roman" w:hAnsi="Times New Roman" w:cs="Times New Roman"/>
        </w:rPr>
        <w:t>rather than popular vote.</w:t>
      </w:r>
    </w:p>
    <w:p w14:paraId="732B3BC5" w14:textId="77777777" w:rsidR="008F4BA6" w:rsidRPr="006A3559" w:rsidRDefault="008F4BA6" w:rsidP="00352CEC">
      <w:pPr>
        <w:spacing w:line="240" w:lineRule="auto"/>
        <w:contextualSpacing/>
        <w:rPr>
          <w:rFonts w:ascii="Times New Roman" w:hAnsi="Times New Roman" w:cs="Times New Roman"/>
        </w:rPr>
      </w:pPr>
    </w:p>
    <w:p w14:paraId="1F5B0AAA"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However, it also contained major compromises that allowed inequality to continue. It preserved slavery and left voting rights up to individual states. This meant that while the early 1800s—often called the era of "Jacksonian Democracy"—saw more white men gain the right to vote, it still excluded most of the population and was openly hostile to Native Americans.</w:t>
      </w:r>
    </w:p>
    <w:p w14:paraId="2206C77E" w14:textId="77777777" w:rsidR="008F4BA6" w:rsidRPr="006A3559" w:rsidRDefault="008F4BA6" w:rsidP="00352CEC">
      <w:pPr>
        <w:spacing w:line="240" w:lineRule="auto"/>
        <w:contextualSpacing/>
        <w:rPr>
          <w:rFonts w:ascii="Times New Roman" w:hAnsi="Times New Roman" w:cs="Times New Roman"/>
        </w:rPr>
      </w:pPr>
    </w:p>
    <w:p w14:paraId="02B4D0F6"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b/>
          <w:bCs/>
        </w:rPr>
        <w:t>Struggles for Inclusion</w:t>
      </w:r>
    </w:p>
    <w:p w14:paraId="6DC11F7E"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The 19th and early 20th centuries were a period of major social movements that pushed for more democratic rights. The Civil War and the 13th, 14th, and 15th Amendments officially ended slavery and were meant to give Black men citizenship and the right to vote.</w:t>
      </w:r>
    </w:p>
    <w:p w14:paraId="24E21279" w14:textId="07C6203C"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But this promise was quickly broken, especially in the South, where Jim Crow laws, poll taxes, literacy tests</w:t>
      </w:r>
      <w:r w:rsidR="008F4BA6">
        <w:rPr>
          <w:rFonts w:ascii="Times New Roman" w:hAnsi="Times New Roman" w:cs="Times New Roman"/>
        </w:rPr>
        <w:t xml:space="preserve"> </w:t>
      </w:r>
      <w:r w:rsidRPr="006A3559">
        <w:rPr>
          <w:rFonts w:ascii="Times New Roman" w:hAnsi="Times New Roman" w:cs="Times New Roman"/>
        </w:rPr>
        <w:t>and widespread violence kept most Black Americans from voting for nearly a century.</w:t>
      </w:r>
      <w:r w:rsidR="005F2393">
        <w:rPr>
          <w:rFonts w:ascii="Times New Roman" w:hAnsi="Times New Roman" w:cs="Times New Roman"/>
        </w:rPr>
        <w:t xml:space="preserve"> </w:t>
      </w:r>
    </w:p>
    <w:p w14:paraId="6B95CEC7" w14:textId="77777777" w:rsidR="005F2393" w:rsidRPr="006A3559" w:rsidRDefault="005F2393" w:rsidP="00352CEC">
      <w:pPr>
        <w:spacing w:line="240" w:lineRule="auto"/>
        <w:contextualSpacing/>
        <w:rPr>
          <w:rFonts w:ascii="Times New Roman" w:hAnsi="Times New Roman" w:cs="Times New Roman"/>
        </w:rPr>
      </w:pPr>
    </w:p>
    <w:p w14:paraId="0FEB7384"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At the same time, the women's suffrage movement was fighting for change, finally winning women the right to vote with the 19th Amendment in 1920. These struggles showed a clear and painful gap between the nation's stated ideals of equality and the reality for marginalized groups.</w:t>
      </w:r>
    </w:p>
    <w:p w14:paraId="3132FA85" w14:textId="77777777" w:rsidR="008F4BA6" w:rsidRPr="006A3559" w:rsidRDefault="008F4BA6" w:rsidP="00352CEC">
      <w:pPr>
        <w:spacing w:line="240" w:lineRule="auto"/>
        <w:contextualSpacing/>
        <w:rPr>
          <w:rFonts w:ascii="Times New Roman" w:hAnsi="Times New Roman" w:cs="Times New Roman"/>
        </w:rPr>
      </w:pPr>
    </w:p>
    <w:p w14:paraId="56BB5456"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b/>
          <w:bCs/>
        </w:rPr>
        <w:t>The Civil Rights Era: A Major Turning Point</w:t>
      </w:r>
    </w:p>
    <w:p w14:paraId="6B9F48B9"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lastRenderedPageBreak/>
        <w:t>The mid-20th century saw the most important progress for democracy since the Civil War. The Civil Rights Movement of the 1950s and 1960s, through protests and legal action, led to the Civil Rights Act of 1964 and the Voting Rights Act of 1965. These laws outlawed segregation and protected the voting rights of all citizens, especially African Americans in the South.</w:t>
      </w:r>
    </w:p>
    <w:p w14:paraId="58B5C71C"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Further changes, such as the 24th Amendment eliminating poll taxes and the 26th Amendment lowering the voting age to 18, continued to broaden who could participate in elections.</w:t>
      </w:r>
    </w:p>
    <w:p w14:paraId="181EC6DB" w14:textId="77777777" w:rsidR="005F2393" w:rsidRPr="006A3559" w:rsidRDefault="005F2393" w:rsidP="00352CEC">
      <w:pPr>
        <w:spacing w:line="240" w:lineRule="auto"/>
        <w:contextualSpacing/>
        <w:rPr>
          <w:rFonts w:ascii="Times New Roman" w:hAnsi="Times New Roman" w:cs="Times New Roman"/>
        </w:rPr>
      </w:pPr>
    </w:p>
    <w:p w14:paraId="50A45836" w14:textId="77777777"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b/>
          <w:bCs/>
        </w:rPr>
        <w:t>Today's Challenges to Democracy</w:t>
      </w:r>
    </w:p>
    <w:p w14:paraId="59BDB37B" w14:textId="4A90EA89"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American democracy continues to face challenges. While most official barriers to voting have been removed, new forms of voter suppression exist today, including controversial voter ID laws and unfair political district maps (gerrymandering</w:t>
      </w:r>
      <w:r w:rsidR="005F2393" w:rsidRPr="006A3559">
        <w:rPr>
          <w:rFonts w:ascii="Times New Roman" w:hAnsi="Times New Roman" w:cs="Times New Roman"/>
        </w:rPr>
        <w:t>). The</w:t>
      </w:r>
      <w:r w:rsidRPr="006A3559">
        <w:rPr>
          <w:rFonts w:ascii="Times New Roman" w:hAnsi="Times New Roman" w:cs="Times New Roman"/>
        </w:rPr>
        <w:t xml:space="preserve"> Supreme Court has also weakened some parts of the Voting Rights Act. Furthermore, opposition to laws promoting diversity, equity, and inclusion has set back progress for minorities.</w:t>
      </w:r>
    </w:p>
    <w:p w14:paraId="1FD6ECE6" w14:textId="77777777" w:rsidR="005F2393" w:rsidRPr="006A3559" w:rsidRDefault="005F2393" w:rsidP="00352CEC">
      <w:pPr>
        <w:spacing w:line="240" w:lineRule="auto"/>
        <w:contextualSpacing/>
        <w:rPr>
          <w:rFonts w:ascii="Times New Roman" w:hAnsi="Times New Roman" w:cs="Times New Roman"/>
        </w:rPr>
      </w:pPr>
    </w:p>
    <w:p w14:paraId="5D9B49E7"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The rise of digital media has changed political conversations, but it also raises concerns about misinformation and division. The fight for fair representation for all minority groups—including Indigenous peoples, LGBTQ+ individuals, and people with disabilities—remains a contentious issue.</w:t>
      </w:r>
    </w:p>
    <w:p w14:paraId="09878599" w14:textId="77777777" w:rsidR="005F2393" w:rsidRPr="006A3559" w:rsidRDefault="005F2393" w:rsidP="00352CEC">
      <w:pPr>
        <w:spacing w:line="240" w:lineRule="auto"/>
        <w:contextualSpacing/>
        <w:rPr>
          <w:rFonts w:ascii="Times New Roman" w:hAnsi="Times New Roman" w:cs="Times New Roman"/>
        </w:rPr>
      </w:pPr>
    </w:p>
    <w:p w14:paraId="296F030D" w14:textId="77777777" w:rsid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Additionally, some argue that the system of checks and balances has been weakened by the Executive Branch taking on more power, with the Judicial Branch often allowing it. The rise of anti-government sentiment and focus on states' rights have also challenged national democratic processes.</w:t>
      </w:r>
    </w:p>
    <w:p w14:paraId="03C42388" w14:textId="77777777" w:rsidR="005F2393" w:rsidRPr="006A3559" w:rsidRDefault="005F2393" w:rsidP="00352CEC">
      <w:pPr>
        <w:spacing w:line="240" w:lineRule="auto"/>
        <w:contextualSpacing/>
        <w:rPr>
          <w:rFonts w:ascii="Times New Roman" w:hAnsi="Times New Roman" w:cs="Times New Roman"/>
        </w:rPr>
      </w:pPr>
    </w:p>
    <w:p w14:paraId="22D4E54A" w14:textId="0587C1A3" w:rsidR="006A3559" w:rsidRPr="006A3559" w:rsidRDefault="006A3559" w:rsidP="00352CEC">
      <w:pPr>
        <w:spacing w:line="240" w:lineRule="auto"/>
        <w:contextualSpacing/>
        <w:rPr>
          <w:rFonts w:ascii="Times New Roman" w:hAnsi="Times New Roman" w:cs="Times New Roman"/>
        </w:rPr>
      </w:pPr>
      <w:r w:rsidRPr="006A3559">
        <w:rPr>
          <w:rFonts w:ascii="Times New Roman" w:hAnsi="Times New Roman" w:cs="Times New Roman"/>
        </w:rPr>
        <w:t>The evolution of democracy in the United States is not a finished. The country is still not a fully democratic nation. Progress has been made in fits and starts, often against fierce opposition. The ongoing struggles to protect against the erosion of democracy and fix systemic inequalities show that this journey is far from over.</w:t>
      </w:r>
    </w:p>
    <w:p w14:paraId="6429FF51" w14:textId="77777777" w:rsidR="006E53F8" w:rsidRPr="006A3559" w:rsidRDefault="006E53F8" w:rsidP="00352CEC">
      <w:pPr>
        <w:spacing w:line="240" w:lineRule="auto"/>
        <w:contextualSpacing/>
        <w:rPr>
          <w:rFonts w:ascii="Times New Roman" w:hAnsi="Times New Roman" w:cs="Times New Roman"/>
        </w:rPr>
      </w:pPr>
    </w:p>
    <w:sectPr w:rsidR="006E53F8" w:rsidRPr="006A3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59"/>
    <w:rsid w:val="0021415E"/>
    <w:rsid w:val="00352CEC"/>
    <w:rsid w:val="005F2393"/>
    <w:rsid w:val="006A3559"/>
    <w:rsid w:val="006E53F8"/>
    <w:rsid w:val="008A0F60"/>
    <w:rsid w:val="008F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FF33B"/>
  <w15:chartTrackingRefBased/>
  <w15:docId w15:val="{5D7E4414-18CC-4E5C-B42D-8A54D429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559"/>
    <w:rPr>
      <w:rFonts w:eastAsiaTheme="majorEastAsia" w:cstheme="majorBidi"/>
      <w:color w:val="272727" w:themeColor="text1" w:themeTint="D8"/>
    </w:rPr>
  </w:style>
  <w:style w:type="paragraph" w:styleId="Title">
    <w:name w:val="Title"/>
    <w:basedOn w:val="Normal"/>
    <w:next w:val="Normal"/>
    <w:link w:val="TitleChar"/>
    <w:uiPriority w:val="10"/>
    <w:qFormat/>
    <w:rsid w:val="006A3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559"/>
    <w:pPr>
      <w:spacing w:before="160"/>
      <w:jc w:val="center"/>
    </w:pPr>
    <w:rPr>
      <w:i/>
      <w:iCs/>
      <w:color w:val="404040" w:themeColor="text1" w:themeTint="BF"/>
    </w:rPr>
  </w:style>
  <w:style w:type="character" w:customStyle="1" w:styleId="QuoteChar">
    <w:name w:val="Quote Char"/>
    <w:basedOn w:val="DefaultParagraphFont"/>
    <w:link w:val="Quote"/>
    <w:uiPriority w:val="29"/>
    <w:rsid w:val="006A3559"/>
    <w:rPr>
      <w:i/>
      <w:iCs/>
      <w:color w:val="404040" w:themeColor="text1" w:themeTint="BF"/>
    </w:rPr>
  </w:style>
  <w:style w:type="paragraph" w:styleId="ListParagraph">
    <w:name w:val="List Paragraph"/>
    <w:basedOn w:val="Normal"/>
    <w:uiPriority w:val="34"/>
    <w:qFormat/>
    <w:rsid w:val="006A3559"/>
    <w:pPr>
      <w:ind w:left="720"/>
      <w:contextualSpacing/>
    </w:pPr>
  </w:style>
  <w:style w:type="character" w:styleId="IntenseEmphasis">
    <w:name w:val="Intense Emphasis"/>
    <w:basedOn w:val="DefaultParagraphFont"/>
    <w:uiPriority w:val="21"/>
    <w:qFormat/>
    <w:rsid w:val="006A3559"/>
    <w:rPr>
      <w:i/>
      <w:iCs/>
      <w:color w:val="0F4761" w:themeColor="accent1" w:themeShade="BF"/>
    </w:rPr>
  </w:style>
  <w:style w:type="paragraph" w:styleId="IntenseQuote">
    <w:name w:val="Intense Quote"/>
    <w:basedOn w:val="Normal"/>
    <w:next w:val="Normal"/>
    <w:link w:val="IntenseQuoteChar"/>
    <w:uiPriority w:val="30"/>
    <w:qFormat/>
    <w:rsid w:val="006A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559"/>
    <w:rPr>
      <w:i/>
      <w:iCs/>
      <w:color w:val="0F4761" w:themeColor="accent1" w:themeShade="BF"/>
    </w:rPr>
  </w:style>
  <w:style w:type="character" w:styleId="IntenseReference">
    <w:name w:val="Intense Reference"/>
    <w:basedOn w:val="DefaultParagraphFont"/>
    <w:uiPriority w:val="32"/>
    <w:qFormat/>
    <w:rsid w:val="006A3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91276">
      <w:bodyDiv w:val="1"/>
      <w:marLeft w:val="0"/>
      <w:marRight w:val="0"/>
      <w:marTop w:val="0"/>
      <w:marBottom w:val="0"/>
      <w:divBdr>
        <w:top w:val="none" w:sz="0" w:space="0" w:color="auto"/>
        <w:left w:val="none" w:sz="0" w:space="0" w:color="auto"/>
        <w:bottom w:val="none" w:sz="0" w:space="0" w:color="auto"/>
        <w:right w:val="none" w:sz="0" w:space="0" w:color="auto"/>
      </w:divBdr>
      <w:divsChild>
        <w:div w:id="875656595">
          <w:marLeft w:val="0"/>
          <w:marRight w:val="0"/>
          <w:marTop w:val="0"/>
          <w:marBottom w:val="0"/>
          <w:divBdr>
            <w:top w:val="none" w:sz="0" w:space="0" w:color="auto"/>
            <w:left w:val="none" w:sz="0" w:space="0" w:color="auto"/>
            <w:bottom w:val="none" w:sz="0" w:space="0" w:color="auto"/>
            <w:right w:val="none" w:sz="0" w:space="0" w:color="auto"/>
          </w:divBdr>
          <w:divsChild>
            <w:div w:id="412360420">
              <w:marLeft w:val="0"/>
              <w:marRight w:val="0"/>
              <w:marTop w:val="0"/>
              <w:marBottom w:val="0"/>
              <w:divBdr>
                <w:top w:val="none" w:sz="0" w:space="0" w:color="auto"/>
                <w:left w:val="none" w:sz="0" w:space="0" w:color="auto"/>
                <w:bottom w:val="none" w:sz="0" w:space="0" w:color="auto"/>
                <w:right w:val="none" w:sz="0" w:space="0" w:color="auto"/>
              </w:divBdr>
              <w:divsChild>
                <w:div w:id="12125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4504">
          <w:marLeft w:val="0"/>
          <w:marRight w:val="0"/>
          <w:marTop w:val="0"/>
          <w:marBottom w:val="0"/>
          <w:divBdr>
            <w:top w:val="none" w:sz="0" w:space="0" w:color="auto"/>
            <w:left w:val="none" w:sz="0" w:space="0" w:color="auto"/>
            <w:bottom w:val="none" w:sz="0" w:space="0" w:color="auto"/>
            <w:right w:val="none" w:sz="0" w:space="0" w:color="auto"/>
          </w:divBdr>
          <w:divsChild>
            <w:div w:id="2002392043">
              <w:marLeft w:val="0"/>
              <w:marRight w:val="0"/>
              <w:marTop w:val="0"/>
              <w:marBottom w:val="0"/>
              <w:divBdr>
                <w:top w:val="none" w:sz="0" w:space="0" w:color="auto"/>
                <w:left w:val="none" w:sz="0" w:space="0" w:color="auto"/>
                <w:bottom w:val="none" w:sz="0" w:space="0" w:color="auto"/>
                <w:right w:val="none" w:sz="0" w:space="0" w:color="auto"/>
              </w:divBdr>
              <w:divsChild>
                <w:div w:id="772825418">
                  <w:marLeft w:val="0"/>
                  <w:marRight w:val="0"/>
                  <w:marTop w:val="0"/>
                  <w:marBottom w:val="0"/>
                  <w:divBdr>
                    <w:top w:val="none" w:sz="0" w:space="0" w:color="auto"/>
                    <w:left w:val="none" w:sz="0" w:space="0" w:color="auto"/>
                    <w:bottom w:val="none" w:sz="0" w:space="0" w:color="auto"/>
                    <w:right w:val="none" w:sz="0" w:space="0" w:color="auto"/>
                  </w:divBdr>
                  <w:divsChild>
                    <w:div w:id="1709143226">
                      <w:marLeft w:val="0"/>
                      <w:marRight w:val="0"/>
                      <w:marTop w:val="0"/>
                      <w:marBottom w:val="0"/>
                      <w:divBdr>
                        <w:top w:val="none" w:sz="0" w:space="0" w:color="auto"/>
                        <w:left w:val="none" w:sz="0" w:space="0" w:color="auto"/>
                        <w:bottom w:val="none" w:sz="0" w:space="0" w:color="auto"/>
                        <w:right w:val="none" w:sz="0" w:space="0" w:color="auto"/>
                      </w:divBdr>
                      <w:divsChild>
                        <w:div w:id="1432239267">
                          <w:marLeft w:val="0"/>
                          <w:marRight w:val="0"/>
                          <w:marTop w:val="0"/>
                          <w:marBottom w:val="0"/>
                          <w:divBdr>
                            <w:top w:val="none" w:sz="0" w:space="0" w:color="auto"/>
                            <w:left w:val="none" w:sz="0" w:space="0" w:color="auto"/>
                            <w:bottom w:val="none" w:sz="0" w:space="0" w:color="auto"/>
                            <w:right w:val="none" w:sz="0" w:space="0" w:color="auto"/>
                          </w:divBdr>
                          <w:divsChild>
                            <w:div w:id="5546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9849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50">
          <w:marLeft w:val="0"/>
          <w:marRight w:val="0"/>
          <w:marTop w:val="0"/>
          <w:marBottom w:val="0"/>
          <w:divBdr>
            <w:top w:val="none" w:sz="0" w:space="0" w:color="auto"/>
            <w:left w:val="none" w:sz="0" w:space="0" w:color="auto"/>
            <w:bottom w:val="none" w:sz="0" w:space="0" w:color="auto"/>
            <w:right w:val="none" w:sz="0" w:space="0" w:color="auto"/>
          </w:divBdr>
          <w:divsChild>
            <w:div w:id="946619259">
              <w:marLeft w:val="0"/>
              <w:marRight w:val="0"/>
              <w:marTop w:val="0"/>
              <w:marBottom w:val="0"/>
              <w:divBdr>
                <w:top w:val="none" w:sz="0" w:space="0" w:color="auto"/>
                <w:left w:val="none" w:sz="0" w:space="0" w:color="auto"/>
                <w:bottom w:val="none" w:sz="0" w:space="0" w:color="auto"/>
                <w:right w:val="none" w:sz="0" w:space="0" w:color="auto"/>
              </w:divBdr>
              <w:divsChild>
                <w:div w:id="1117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36000">
          <w:marLeft w:val="0"/>
          <w:marRight w:val="0"/>
          <w:marTop w:val="0"/>
          <w:marBottom w:val="0"/>
          <w:divBdr>
            <w:top w:val="none" w:sz="0" w:space="0" w:color="auto"/>
            <w:left w:val="none" w:sz="0" w:space="0" w:color="auto"/>
            <w:bottom w:val="none" w:sz="0" w:space="0" w:color="auto"/>
            <w:right w:val="none" w:sz="0" w:space="0" w:color="auto"/>
          </w:divBdr>
          <w:divsChild>
            <w:div w:id="1965233828">
              <w:marLeft w:val="0"/>
              <w:marRight w:val="0"/>
              <w:marTop w:val="0"/>
              <w:marBottom w:val="0"/>
              <w:divBdr>
                <w:top w:val="none" w:sz="0" w:space="0" w:color="auto"/>
                <w:left w:val="none" w:sz="0" w:space="0" w:color="auto"/>
                <w:bottom w:val="none" w:sz="0" w:space="0" w:color="auto"/>
                <w:right w:val="none" w:sz="0" w:space="0" w:color="auto"/>
              </w:divBdr>
              <w:divsChild>
                <w:div w:id="363289823">
                  <w:marLeft w:val="0"/>
                  <w:marRight w:val="0"/>
                  <w:marTop w:val="0"/>
                  <w:marBottom w:val="0"/>
                  <w:divBdr>
                    <w:top w:val="none" w:sz="0" w:space="0" w:color="auto"/>
                    <w:left w:val="none" w:sz="0" w:space="0" w:color="auto"/>
                    <w:bottom w:val="none" w:sz="0" w:space="0" w:color="auto"/>
                    <w:right w:val="none" w:sz="0" w:space="0" w:color="auto"/>
                  </w:divBdr>
                  <w:divsChild>
                    <w:div w:id="1976131981">
                      <w:marLeft w:val="0"/>
                      <w:marRight w:val="0"/>
                      <w:marTop w:val="0"/>
                      <w:marBottom w:val="0"/>
                      <w:divBdr>
                        <w:top w:val="none" w:sz="0" w:space="0" w:color="auto"/>
                        <w:left w:val="none" w:sz="0" w:space="0" w:color="auto"/>
                        <w:bottom w:val="none" w:sz="0" w:space="0" w:color="auto"/>
                        <w:right w:val="none" w:sz="0" w:space="0" w:color="auto"/>
                      </w:divBdr>
                      <w:divsChild>
                        <w:div w:id="1859393007">
                          <w:marLeft w:val="0"/>
                          <w:marRight w:val="0"/>
                          <w:marTop w:val="0"/>
                          <w:marBottom w:val="0"/>
                          <w:divBdr>
                            <w:top w:val="none" w:sz="0" w:space="0" w:color="auto"/>
                            <w:left w:val="none" w:sz="0" w:space="0" w:color="auto"/>
                            <w:bottom w:val="none" w:sz="0" w:space="0" w:color="auto"/>
                            <w:right w:val="none" w:sz="0" w:space="0" w:color="auto"/>
                          </w:divBdr>
                          <w:divsChild>
                            <w:div w:id="1722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48AA-7B84-469D-8FEE-9D2B7461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758</Words>
  <Characters>4285</Characters>
  <Application>Microsoft Office Word</Application>
  <DocSecurity>0</DocSecurity>
  <Lines>69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2025-07-30T13:49:00Z</dcterms:created>
  <dcterms:modified xsi:type="dcterms:W3CDTF">2025-07-30T14:49:00Z</dcterms:modified>
</cp:coreProperties>
</file>