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B22E8" w14:textId="729BE510" w:rsidR="00045B2F" w:rsidRDefault="00045B2F" w:rsidP="00045B2F">
      <w:pPr>
        <w:rPr>
          <w:b/>
          <w:bCs/>
        </w:rPr>
      </w:pPr>
      <w:r w:rsidRPr="00045B2F">
        <w:rPr>
          <w:b/>
          <w:bCs/>
        </w:rPr>
        <w:t>The Widening Chasm: How Extreme Wealth Inequality Threatens Democracy</w:t>
      </w:r>
      <w:r>
        <w:rPr>
          <w:b/>
          <w:bCs/>
        </w:rPr>
        <w:t xml:space="preserve"> </w:t>
      </w:r>
    </w:p>
    <w:p w14:paraId="36CF36B5" w14:textId="0918B72B" w:rsidR="001F19EE" w:rsidRPr="00045B2F" w:rsidRDefault="001F19EE" w:rsidP="00045B2F">
      <w:pPr>
        <w:rPr>
          <w:b/>
          <w:bCs/>
        </w:rPr>
      </w:pPr>
      <w:r>
        <w:rPr>
          <w:b/>
          <w:bCs/>
        </w:rPr>
        <w:t>By Virginia Orenstein</w:t>
      </w:r>
    </w:p>
    <w:p w14:paraId="3776F473" w14:textId="745C6D2C" w:rsidR="00045B2F" w:rsidRPr="00045B2F" w:rsidRDefault="00045B2F" w:rsidP="00045B2F">
      <w:r w:rsidRPr="00045B2F">
        <w:t>Democracy</w:t>
      </w:r>
      <w:r w:rsidR="001F19EE">
        <w:t xml:space="preserve"> is a political system </w:t>
      </w:r>
      <w:r w:rsidRPr="00045B2F">
        <w:t xml:space="preserve">founded on the principles of </w:t>
      </w:r>
      <w:proofErr w:type="gramStart"/>
      <w:r w:rsidRPr="00045B2F">
        <w:t>equality,</w:t>
      </w:r>
      <w:proofErr w:type="gramEnd"/>
      <w:r w:rsidRPr="00045B2F">
        <w:t xml:space="preserve"> representation and the collective will of the people. However, when extreme wealth inequality </w:t>
      </w:r>
      <w:r w:rsidR="001F19EE">
        <w:t xml:space="preserve">pervades a democratic society, </w:t>
      </w:r>
      <w:r w:rsidRPr="00045B2F">
        <w:t xml:space="preserve">a widening </w:t>
      </w:r>
      <w:r w:rsidR="001F19EE">
        <w:t xml:space="preserve">gulf between people and classes </w:t>
      </w:r>
      <w:r w:rsidRPr="00045B2F">
        <w:t xml:space="preserve">emerges, threatening to undermine these </w:t>
      </w:r>
      <w:r w:rsidR="001F19EE">
        <w:t xml:space="preserve">critical </w:t>
      </w:r>
      <w:r w:rsidRPr="00045B2F">
        <w:t xml:space="preserve">foundations. The concentration of vast resources in the hands of </w:t>
      </w:r>
      <w:proofErr w:type="gramStart"/>
      <w:r w:rsidRPr="00045B2F">
        <w:t>a few</w:t>
      </w:r>
      <w:proofErr w:type="gramEnd"/>
      <w:r w:rsidRPr="00045B2F">
        <w:t xml:space="preserve"> </w:t>
      </w:r>
      <w:r w:rsidR="001F19EE">
        <w:t xml:space="preserve">inevitably </w:t>
      </w:r>
      <w:proofErr w:type="gramStart"/>
      <w:r w:rsidRPr="00045B2F">
        <w:t>distort</w:t>
      </w:r>
      <w:r w:rsidR="001F19EE">
        <w:t>s</w:t>
      </w:r>
      <w:proofErr w:type="gramEnd"/>
      <w:r w:rsidRPr="00045B2F">
        <w:t xml:space="preserve"> political </w:t>
      </w:r>
      <w:proofErr w:type="gramStart"/>
      <w:r w:rsidRPr="00045B2F">
        <w:t>processes,</w:t>
      </w:r>
      <w:proofErr w:type="gramEnd"/>
      <w:r w:rsidRPr="00045B2F">
        <w:t xml:space="preserve"> </w:t>
      </w:r>
      <w:r w:rsidR="001F19EE">
        <w:t xml:space="preserve">gives power to the few rather than the </w:t>
      </w:r>
      <w:proofErr w:type="gramStart"/>
      <w:r w:rsidR="001F19EE">
        <w:t xml:space="preserve">many,  </w:t>
      </w:r>
      <w:r w:rsidRPr="00045B2F">
        <w:t>erode</w:t>
      </w:r>
      <w:r w:rsidR="001F19EE">
        <w:t>s</w:t>
      </w:r>
      <w:proofErr w:type="gramEnd"/>
      <w:r w:rsidRPr="00045B2F">
        <w:t xml:space="preserve"> social cohesion and </w:t>
      </w:r>
      <w:proofErr w:type="gramStart"/>
      <w:r w:rsidRPr="00045B2F">
        <w:t>ultimately jeopardize</w:t>
      </w:r>
      <w:proofErr w:type="gramEnd"/>
      <w:r w:rsidRPr="00045B2F">
        <w:t xml:space="preserve"> the health and stability of </w:t>
      </w:r>
      <w:r w:rsidR="001F19EE">
        <w:t>democracy itself and all who live in one.</w:t>
      </w:r>
    </w:p>
    <w:p w14:paraId="63164173" w14:textId="77777777" w:rsidR="001F19EE" w:rsidRDefault="00045B2F" w:rsidP="00045B2F">
      <w:r w:rsidRPr="00045B2F">
        <w:t xml:space="preserve">One of the most immediate </w:t>
      </w:r>
      <w:r w:rsidR="001F19EE">
        <w:t xml:space="preserve">and far-reaching </w:t>
      </w:r>
      <w:r w:rsidRPr="00045B2F">
        <w:t xml:space="preserve">consequences of extreme wealth inequality </w:t>
      </w:r>
      <w:r w:rsidR="001F19EE">
        <w:t xml:space="preserve">in a </w:t>
      </w:r>
      <w:r w:rsidRPr="00045B2F">
        <w:t>democracy is its impact on political representation. Wealth often translates into political influence</w:t>
      </w:r>
      <w:r w:rsidR="001F19EE">
        <w:t xml:space="preserve"> and that translates into the power to shape the rules to favor the wealthy</w:t>
      </w:r>
      <w:proofErr w:type="gramStart"/>
      <w:r w:rsidR="001F19EE">
        <w:t xml:space="preserve">. </w:t>
      </w:r>
      <w:r w:rsidRPr="00045B2F">
        <w:t xml:space="preserve"> </w:t>
      </w:r>
      <w:proofErr w:type="gramEnd"/>
      <w:r w:rsidR="001F19EE">
        <w:t xml:space="preserve">Billionaires and large </w:t>
      </w:r>
      <w:r w:rsidRPr="00045B2F">
        <w:t xml:space="preserve">corporations can </w:t>
      </w:r>
      <w:r w:rsidR="001F19EE">
        <w:t xml:space="preserve">and often do </w:t>
      </w:r>
      <w:r w:rsidRPr="00045B2F">
        <w:t>leverage their financial power through campaign donations, lobbying efforts, and the funding of political action committees. This create</w:t>
      </w:r>
      <w:r w:rsidR="001F19EE">
        <w:t>s</w:t>
      </w:r>
      <w:r w:rsidRPr="00045B2F">
        <w:t xml:space="preserve"> a system where the voices and concerns of the wealthy </w:t>
      </w:r>
      <w:proofErr w:type="gramStart"/>
      <w:r w:rsidRPr="00045B2F">
        <w:t>are amplified</w:t>
      </w:r>
      <w:proofErr w:type="gramEnd"/>
      <w:r w:rsidRPr="00045B2F">
        <w:t xml:space="preserve">, while those of average citizens </w:t>
      </w:r>
      <w:proofErr w:type="gramStart"/>
      <w:r w:rsidRPr="00045B2F">
        <w:t>are marginalized</w:t>
      </w:r>
      <w:proofErr w:type="gramEnd"/>
      <w:r w:rsidRPr="00045B2F">
        <w:t xml:space="preserve"> or ignored. </w:t>
      </w:r>
    </w:p>
    <w:p w14:paraId="698CB545" w14:textId="6C428431" w:rsidR="00045B2F" w:rsidRPr="00045B2F" w:rsidRDefault="00045B2F" w:rsidP="00045B2F">
      <w:r w:rsidRPr="00045B2F">
        <w:t>Elected officials, consciously or unconsciously, become more responsive to the interests of their donors and powerful benefactors than to the broader electorate,</w:t>
      </w:r>
      <w:r w:rsidR="001F19EE">
        <w:t xml:space="preserve"> because the campaign finance system created by the wealthy and powerful creates the need to look for large donations from those with resources. </w:t>
      </w:r>
      <w:r w:rsidRPr="00045B2F">
        <w:t>This imbalance can foster a sense of disenfranchisement among the general populace, leading to cynicism and a decline in civic participation</w:t>
      </w:r>
      <w:r w:rsidR="001F19EE">
        <w:t xml:space="preserve"> and election or appointment of the rich to important offices</w:t>
      </w:r>
      <w:r w:rsidRPr="00045B2F">
        <w:t>.</w:t>
      </w:r>
    </w:p>
    <w:p w14:paraId="5612FB92" w14:textId="09ED5CE2" w:rsidR="00045B2F" w:rsidRPr="00045B2F" w:rsidRDefault="00045B2F" w:rsidP="00045B2F">
      <w:r w:rsidRPr="00045B2F">
        <w:t>Beyond direct political influence, extreme wealth inequality can also undermine the principle of "one person, one vote" by shaping the public discourse itself</w:t>
      </w:r>
      <w:r w:rsidR="001F19EE">
        <w:t xml:space="preserve"> by heavily </w:t>
      </w:r>
      <w:r w:rsidR="000D337A">
        <w:t xml:space="preserve">influencing </w:t>
      </w:r>
      <w:r w:rsidR="001F19EE">
        <w:t>or outright owning of the media.</w:t>
      </w:r>
      <w:r w:rsidRPr="00045B2F">
        <w:t xml:space="preserve"> </w:t>
      </w:r>
      <w:r w:rsidR="000D337A">
        <w:t xml:space="preserve">The economically powerful’s sway over the media, elite </w:t>
      </w:r>
      <w:r w:rsidRPr="00045B2F">
        <w:t>think tanks, and</w:t>
      </w:r>
      <w:r w:rsidR="000D337A">
        <w:t xml:space="preserve"> </w:t>
      </w:r>
      <w:r w:rsidR="00A510A9">
        <w:t xml:space="preserve">even </w:t>
      </w:r>
      <w:r w:rsidR="00A510A9" w:rsidRPr="00045B2F">
        <w:t>educational</w:t>
      </w:r>
      <w:r w:rsidRPr="00045B2F">
        <w:t xml:space="preserve"> institutions</w:t>
      </w:r>
      <w:r w:rsidR="000D337A">
        <w:t xml:space="preserve"> allows them to </w:t>
      </w:r>
      <w:r w:rsidRPr="00045B2F">
        <w:t xml:space="preserve">promote narratives and ideologies that serve their interests. This </w:t>
      </w:r>
      <w:r w:rsidR="000D337A">
        <w:t xml:space="preserve">influence over </w:t>
      </w:r>
      <w:r w:rsidRPr="00045B2F">
        <w:t>public opinion</w:t>
      </w:r>
      <w:r w:rsidR="000D337A">
        <w:t xml:space="preserve"> makes it harder for average citizens to detect subtle biases and get a spectrum of opinions and facts that </w:t>
      </w:r>
      <w:proofErr w:type="gramStart"/>
      <w:r w:rsidR="000D337A">
        <w:t>are not biased</w:t>
      </w:r>
      <w:proofErr w:type="gramEnd"/>
      <w:r w:rsidR="000D337A">
        <w:t xml:space="preserve"> </w:t>
      </w:r>
      <w:r w:rsidR="00A510A9">
        <w:t xml:space="preserve">toward the interests of </w:t>
      </w:r>
      <w:r w:rsidR="000D337A">
        <w:t xml:space="preserve">the rich. Without access to a broad spectrum of political and economic ideas and facts, it is almost impossible </w:t>
      </w:r>
      <w:r w:rsidR="00A510A9">
        <w:t xml:space="preserve">for </w:t>
      </w:r>
      <w:r w:rsidRPr="00045B2F">
        <w:t xml:space="preserve">citizens to make </w:t>
      </w:r>
      <w:proofErr w:type="gramStart"/>
      <w:r w:rsidR="000D337A">
        <w:t xml:space="preserve">the </w:t>
      </w:r>
      <w:r w:rsidRPr="00045B2F">
        <w:t>informed</w:t>
      </w:r>
      <w:proofErr w:type="gramEnd"/>
      <w:r w:rsidRPr="00045B2F">
        <w:t xml:space="preserve"> decisions</w:t>
      </w:r>
      <w:r w:rsidR="000D337A">
        <w:t xml:space="preserve"> that democracy depends upon.</w:t>
      </w:r>
      <w:r w:rsidRPr="00045B2F">
        <w:t xml:space="preserve"> </w:t>
      </w:r>
      <w:r w:rsidR="000D337A">
        <w:t xml:space="preserve">A free marketplace of ideas </w:t>
      </w:r>
      <w:proofErr w:type="gramStart"/>
      <w:r w:rsidR="000D337A">
        <w:t>can’t</w:t>
      </w:r>
      <w:proofErr w:type="gramEnd"/>
      <w:r w:rsidR="000D337A">
        <w:t xml:space="preserve"> thrive when two or three big idea </w:t>
      </w:r>
      <w:proofErr w:type="gramStart"/>
      <w:r w:rsidR="000D337A">
        <w:t>merchants</w:t>
      </w:r>
      <w:proofErr w:type="gramEnd"/>
      <w:r w:rsidR="000D337A">
        <w:t xml:space="preserve"> control </w:t>
      </w:r>
      <w:proofErr w:type="gramStart"/>
      <w:r w:rsidR="00A510A9">
        <w:t>most of</w:t>
      </w:r>
      <w:proofErr w:type="gramEnd"/>
      <w:r w:rsidR="000D337A">
        <w:t xml:space="preserve"> the tables. </w:t>
      </w:r>
    </w:p>
    <w:p w14:paraId="3149F245" w14:textId="5B17FD98" w:rsidR="00045B2F" w:rsidRPr="00045B2F" w:rsidRDefault="00045B2F" w:rsidP="00045B2F">
      <w:r w:rsidRPr="00045B2F">
        <w:t xml:space="preserve">Furthermore, extreme wealth inequality can lead to a weakening of social mobility and opportunity, which are vital for a healthy democracy. If access to quality education, healthcare, and economic advancement </w:t>
      </w:r>
      <w:r w:rsidR="00836D35" w:rsidRPr="00045B2F">
        <w:t>become</w:t>
      </w:r>
      <w:r w:rsidRPr="00045B2F">
        <w:t xml:space="preserve"> increasingly tied to</w:t>
      </w:r>
      <w:r w:rsidR="00836D35">
        <w:t xml:space="preserve"> your social class or </w:t>
      </w:r>
      <w:r w:rsidR="00836D35">
        <w:lastRenderedPageBreak/>
        <w:t xml:space="preserve">how </w:t>
      </w:r>
      <w:proofErr w:type="gramStart"/>
      <w:r w:rsidR="00836D35">
        <w:t>much</w:t>
      </w:r>
      <w:proofErr w:type="gramEnd"/>
      <w:r w:rsidR="00836D35">
        <w:t xml:space="preserve"> money you have </w:t>
      </w:r>
      <w:r w:rsidRPr="00045B2F">
        <w:t xml:space="preserve">rather than merit or effort, a rigid class structure can emerge. This can breed resentment and social division, making it difficult to build consensus and address </w:t>
      </w:r>
      <w:r w:rsidR="00836D35" w:rsidRPr="00045B2F">
        <w:t>shared challenges</w:t>
      </w:r>
      <w:r w:rsidRPr="00045B2F">
        <w:t xml:space="preserve">. A society fractured by vast economic disparities is less likely to engage in constructive dialogue and more prone to social unrest, which can further </w:t>
      </w:r>
      <w:r w:rsidR="00836D35" w:rsidRPr="00045B2F">
        <w:t>destabilize</w:t>
      </w:r>
      <w:r w:rsidR="00836D35">
        <w:t xml:space="preserve"> </w:t>
      </w:r>
      <w:r w:rsidR="00836D35" w:rsidRPr="00045B2F">
        <w:t>democratic</w:t>
      </w:r>
      <w:r w:rsidRPr="00045B2F">
        <w:t xml:space="preserve"> institutions.</w:t>
      </w:r>
    </w:p>
    <w:p w14:paraId="501468A7" w14:textId="77777777" w:rsidR="00A510A9" w:rsidRDefault="00A510A9" w:rsidP="00045B2F">
      <w:r>
        <w:t xml:space="preserve">The bottom line is that </w:t>
      </w:r>
      <w:r w:rsidR="00045B2F" w:rsidRPr="00045B2F">
        <w:t>extreme wealth inequality poses a profound threat to the integrity and functioning of democracy</w:t>
      </w:r>
      <w:r>
        <w:t xml:space="preserve"> in the United States or elsewhere.</w:t>
      </w:r>
      <w:r w:rsidR="00045B2F" w:rsidRPr="00045B2F">
        <w:t xml:space="preserve"> By distorting political representation, manipulating public discourse, and eroding social cohesion, it can </w:t>
      </w:r>
      <w:r>
        <w:t xml:space="preserve">too easily </w:t>
      </w:r>
      <w:r w:rsidR="00045B2F" w:rsidRPr="00045B2F">
        <w:t>transform a government of the people, by the people</w:t>
      </w:r>
      <w:r>
        <w:t xml:space="preserve"> and </w:t>
      </w:r>
      <w:r w:rsidR="00045B2F" w:rsidRPr="00045B2F">
        <w:t xml:space="preserve">for the people into a </w:t>
      </w:r>
      <w:r w:rsidRPr="00045B2F">
        <w:t>g</w:t>
      </w:r>
      <w:r>
        <w:t xml:space="preserve">overnment and economy that </w:t>
      </w:r>
      <w:r w:rsidR="00045B2F" w:rsidRPr="00045B2F">
        <w:t xml:space="preserve">primarily serves the interests of a privileged few. </w:t>
      </w:r>
    </w:p>
    <w:p w14:paraId="7CE01FEC" w14:textId="1F78F591" w:rsidR="00045B2F" w:rsidRPr="00045B2F" w:rsidRDefault="00045B2F" w:rsidP="00045B2F">
      <w:r w:rsidRPr="00045B2F">
        <w:t xml:space="preserve">Addressing this growing </w:t>
      </w:r>
      <w:r w:rsidR="00A510A9">
        <w:t xml:space="preserve">elite influence in the American political economy will require carefully crafted </w:t>
      </w:r>
      <w:r w:rsidRPr="00045B2F">
        <w:t xml:space="preserve">policy interventions </w:t>
      </w:r>
      <w:r w:rsidR="00A510A9">
        <w:t xml:space="preserve">which </w:t>
      </w:r>
      <w:r w:rsidR="00836D35">
        <w:t xml:space="preserve">deliberately </w:t>
      </w:r>
      <w:r w:rsidRPr="00045B2F">
        <w:t>promot</w:t>
      </w:r>
      <w:r w:rsidR="00A510A9">
        <w:t xml:space="preserve">e more </w:t>
      </w:r>
      <w:r w:rsidRPr="00045B2F">
        <w:t>fairness</w:t>
      </w:r>
      <w:r w:rsidR="00A510A9">
        <w:t xml:space="preserve">. We need </w:t>
      </w:r>
      <w:r w:rsidR="00836D35">
        <w:t xml:space="preserve">to </w:t>
      </w:r>
      <w:r w:rsidR="00836D35" w:rsidRPr="00045B2F">
        <w:t>thoroughly</w:t>
      </w:r>
      <w:r w:rsidR="00A510A9">
        <w:t xml:space="preserve"> reform </w:t>
      </w:r>
      <w:r w:rsidR="00A510A9" w:rsidRPr="00045B2F">
        <w:t>campaign</w:t>
      </w:r>
      <w:r w:rsidRPr="00045B2F">
        <w:t xml:space="preserve"> finance regulations</w:t>
      </w:r>
      <w:r w:rsidR="00A510A9">
        <w:t xml:space="preserve">, create tax and credit policies which do not favor the rich and create a society with </w:t>
      </w:r>
      <w:r w:rsidR="00836D35">
        <w:t>far</w:t>
      </w:r>
      <w:r w:rsidR="00A510A9">
        <w:t xml:space="preserve"> </w:t>
      </w:r>
      <w:r w:rsidRPr="00045B2F">
        <w:t xml:space="preserve">more equitable distribution of opportunities. </w:t>
      </w:r>
      <w:r w:rsidR="00A510A9">
        <w:t xml:space="preserve">By </w:t>
      </w:r>
      <w:r w:rsidRPr="00045B2F">
        <w:t>striving for a more balanced economic landscape</w:t>
      </w:r>
      <w:r w:rsidR="00A510A9">
        <w:t xml:space="preserve">, we </w:t>
      </w:r>
      <w:r w:rsidRPr="00045B2F">
        <w:t xml:space="preserve">can ensure that </w:t>
      </w:r>
      <w:r w:rsidR="00A510A9">
        <w:t>democracy thrives and becomes a tangible reality for all citizens no matter how much money they have.</w:t>
      </w:r>
    </w:p>
    <w:p w14:paraId="2256E1D1" w14:textId="77777777" w:rsidR="006E53F8" w:rsidRDefault="006E53F8"/>
    <w:sectPr w:rsidR="006E5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2F"/>
    <w:rsid w:val="00045B2F"/>
    <w:rsid w:val="000D337A"/>
    <w:rsid w:val="001F19EE"/>
    <w:rsid w:val="0021415E"/>
    <w:rsid w:val="006E53F8"/>
    <w:rsid w:val="00836D35"/>
    <w:rsid w:val="008A0F60"/>
    <w:rsid w:val="00A5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BA943"/>
  <w15:chartTrackingRefBased/>
  <w15:docId w15:val="{8E2D6737-C672-4B18-A66E-6AA67AC4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5B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B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B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B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B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B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B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B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B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B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B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B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B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B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B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B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B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B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B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B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B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B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B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B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B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B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7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2660A-9FBB-421F-B6FF-4EE606EE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3665</Characters>
  <Application>Microsoft Office Word</Application>
  <DocSecurity>0</DocSecurity>
  <Lines>50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Orenstein</dc:creator>
  <cp:keywords/>
  <dc:description/>
  <cp:lastModifiedBy>Jeffrey Orenstein</cp:lastModifiedBy>
  <cp:revision>2</cp:revision>
  <dcterms:created xsi:type="dcterms:W3CDTF">2025-07-26T15:16:00Z</dcterms:created>
  <dcterms:modified xsi:type="dcterms:W3CDTF">2025-07-26T15:16:00Z</dcterms:modified>
</cp:coreProperties>
</file>